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6F" w:rsidRDefault="00612E6F" w:rsidP="00612E6F">
      <w:pPr>
        <w:pStyle w:val="NormalWeb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  <w:r>
        <w:rPr>
          <w:rStyle w:val="Strong"/>
          <w:rFonts w:ascii="Arial" w:hAnsi="Arial" w:cs="Arial"/>
          <w:color w:val="747474"/>
          <w:sz w:val="20"/>
          <w:szCs w:val="20"/>
        </w:rPr>
        <w:t>GIRLS BASKETBALL:</w:t>
      </w:r>
    </w:p>
    <w:p w:rsidR="00612E6F" w:rsidRDefault="00612E6F" w:rsidP="00612E6F">
      <w:pPr>
        <w:pStyle w:val="NormalWeb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t>October 23rd-26th, practice will be from 3:30p-5:00p for all players. October 29th-December 14th, practices will be split into 8th grade AM practices and 7th grade PM practice. AM practice is from 7am-8:30am and PM practice is from 3:30p-5:00pm.  Uniforms will be provided for the season. Basketball shoes are highly recommended (Big 5 Basketball shoe coupons are available at the Discovery Business Office). Mouth guards are also recommended but not required. We sell them in the Business office for $1 or you can purchase elsewhere.</w:t>
      </w:r>
    </w:p>
    <w:p w:rsidR="00612E6F" w:rsidRDefault="00612E6F" w:rsidP="00612E6F">
      <w:pPr>
        <w:pStyle w:val="NormalWeb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  <w:r>
        <w:rPr>
          <w:rStyle w:val="Strong"/>
          <w:rFonts w:ascii="Arial" w:hAnsi="Arial" w:cs="Arial"/>
          <w:color w:val="747474"/>
          <w:sz w:val="20"/>
          <w:szCs w:val="20"/>
        </w:rPr>
        <w:t>WRESTLING: </w:t>
      </w:r>
    </w:p>
    <w:p w:rsidR="00612E6F" w:rsidRDefault="00612E6F" w:rsidP="00612E6F">
      <w:pPr>
        <w:pStyle w:val="NormalWeb"/>
        <w:spacing w:before="0" w:beforeAutospacing="0" w:after="300" w:afterAutospacing="0"/>
        <w:rPr>
          <w:rFonts w:ascii="Arial" w:hAnsi="Arial" w:cs="Arial"/>
          <w:color w:val="747474"/>
          <w:sz w:val="20"/>
          <w:szCs w:val="20"/>
        </w:rPr>
      </w:pPr>
      <w:r>
        <w:rPr>
          <w:rFonts w:ascii="Arial" w:hAnsi="Arial" w:cs="Arial"/>
          <w:color w:val="747474"/>
          <w:sz w:val="20"/>
          <w:szCs w:val="20"/>
        </w:rPr>
        <w:t>Starting on October 23rd, practice will be from 3:30p-5:30p. Practice is Monday – Friday but does start on a Tuesday that first week. The season ends on December 15th. Students that wear braces are required to wear a mouth guard. They are sold in the Business Office for $1 or you can provide your own. No jewelry can be worn at practice or competitions. Girls need to wear a compression fit sports bra with no metal pieces. Wrestling shoes are highly recommended (Big 5 wrestling shoe coupons are available at the Discovery Business Office). We do a few pair on hand to borrow but not enough for all players. All other gear (singlet, sweats, headgear) are provided for the season.</w:t>
      </w:r>
    </w:p>
    <w:p w:rsidR="00D03CE5" w:rsidRDefault="00D03CE5">
      <w:bookmarkStart w:id="0" w:name="_GoBack"/>
      <w:bookmarkEnd w:id="0"/>
    </w:p>
    <w:sectPr w:rsidR="00D0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6F"/>
    <w:rsid w:val="00612E6F"/>
    <w:rsid w:val="00D0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7C56-D2F1-4FCB-9A59-40604648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2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27085</dc:creator>
  <cp:keywords/>
  <dc:description/>
  <cp:lastModifiedBy>27085</cp:lastModifiedBy>
  <cp:revision>1</cp:revision>
  <dcterms:created xsi:type="dcterms:W3CDTF">2018-10-09T17:30:00Z</dcterms:created>
  <dcterms:modified xsi:type="dcterms:W3CDTF">2018-10-09T17:32:00Z</dcterms:modified>
</cp:coreProperties>
</file>